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734" w:rsidRPr="00AE0CA8" w:rsidRDefault="00AE0CA8" w:rsidP="00AE0CA8">
      <w:pPr>
        <w:spacing w:after="0" w:line="240" w:lineRule="auto"/>
        <w:rPr>
          <w:sz w:val="36"/>
          <w:szCs w:val="36"/>
          <w:u w:val="single"/>
        </w:rPr>
      </w:pPr>
      <w:proofErr w:type="gramStart"/>
      <w:r w:rsidRPr="00AE0CA8">
        <w:rPr>
          <w:sz w:val="36"/>
          <w:szCs w:val="36"/>
          <w:u w:val="single"/>
        </w:rPr>
        <w:t>CHAMUNDESHWARI  ELECTRICITY</w:t>
      </w:r>
      <w:proofErr w:type="gramEnd"/>
      <w:r w:rsidRPr="00AE0CA8">
        <w:rPr>
          <w:sz w:val="36"/>
          <w:szCs w:val="36"/>
          <w:u w:val="single"/>
        </w:rPr>
        <w:t xml:space="preserve">  SUPPLY CORPORATION</w:t>
      </w:r>
    </w:p>
    <w:p w:rsidR="00AE0CA8" w:rsidRPr="00AE0CA8" w:rsidRDefault="00AE0CA8" w:rsidP="00AE0CA8">
      <w:pPr>
        <w:spacing w:after="0" w:line="240" w:lineRule="auto"/>
        <w:rPr>
          <w:sz w:val="36"/>
          <w:szCs w:val="36"/>
          <w:u w:val="single"/>
        </w:rPr>
      </w:pPr>
      <w:r w:rsidRPr="00AE0CA8">
        <w:rPr>
          <w:sz w:val="36"/>
          <w:szCs w:val="36"/>
        </w:rPr>
        <w:t xml:space="preserve">                                            </w:t>
      </w:r>
      <w:r w:rsidRPr="00AE0CA8">
        <w:rPr>
          <w:sz w:val="36"/>
          <w:szCs w:val="36"/>
          <w:u w:val="single"/>
        </w:rPr>
        <w:t>LIMITED</w:t>
      </w:r>
    </w:p>
    <w:p w:rsidR="00235A2D" w:rsidRDefault="00AE0CA8" w:rsidP="00AE0CA8">
      <w:pPr>
        <w:spacing w:after="0" w:line="240" w:lineRule="auto"/>
        <w:rPr>
          <w:sz w:val="32"/>
          <w:szCs w:val="32"/>
          <w:u w:val="single"/>
        </w:rPr>
      </w:pPr>
      <w:r>
        <w:rPr>
          <w:sz w:val="36"/>
          <w:szCs w:val="36"/>
        </w:rPr>
        <w:t xml:space="preserve">                    </w:t>
      </w:r>
      <w:r w:rsidRPr="00AE0CA8">
        <w:rPr>
          <w:sz w:val="32"/>
          <w:szCs w:val="32"/>
          <w:u w:val="single"/>
        </w:rPr>
        <w:t>(</w:t>
      </w:r>
      <w:r w:rsidR="004A7692">
        <w:rPr>
          <w:sz w:val="32"/>
          <w:szCs w:val="32"/>
          <w:u w:val="single"/>
        </w:rPr>
        <w:t xml:space="preserve">A </w:t>
      </w:r>
      <w:proofErr w:type="spellStart"/>
      <w:r w:rsidR="004A7692">
        <w:rPr>
          <w:sz w:val="32"/>
          <w:szCs w:val="32"/>
          <w:u w:val="single"/>
        </w:rPr>
        <w:t>Govt.of</w:t>
      </w:r>
      <w:proofErr w:type="spellEnd"/>
      <w:r w:rsidR="004A7692">
        <w:rPr>
          <w:sz w:val="32"/>
          <w:szCs w:val="32"/>
          <w:u w:val="single"/>
        </w:rPr>
        <w:t xml:space="preserve"> Karnataka Undertaking)</w:t>
      </w:r>
    </w:p>
    <w:p w:rsidR="00AE0CA8" w:rsidRDefault="00AE0CA8" w:rsidP="00AE0CA8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              </w:t>
      </w:r>
    </w:p>
    <w:p w:rsidR="00AE0CA8" w:rsidRPr="0003487E" w:rsidRDefault="00AE0CA8" w:rsidP="00AE0CA8">
      <w:pPr>
        <w:spacing w:after="0" w:line="240" w:lineRule="auto"/>
        <w:rPr>
          <w:sz w:val="40"/>
          <w:szCs w:val="48"/>
        </w:rPr>
      </w:pPr>
      <w:r w:rsidRPr="0003487E">
        <w:rPr>
          <w:sz w:val="24"/>
          <w:szCs w:val="32"/>
        </w:rPr>
        <w:t xml:space="preserve">                      </w:t>
      </w:r>
      <w:r w:rsidR="00235A2D" w:rsidRPr="0003487E">
        <w:rPr>
          <w:sz w:val="24"/>
          <w:szCs w:val="32"/>
        </w:rPr>
        <w:t xml:space="preserve">         </w:t>
      </w:r>
      <w:r w:rsidRPr="0003487E">
        <w:rPr>
          <w:sz w:val="24"/>
          <w:szCs w:val="32"/>
        </w:rPr>
        <w:t xml:space="preserve">   </w:t>
      </w:r>
      <w:r w:rsidRPr="0003487E">
        <w:rPr>
          <w:sz w:val="48"/>
          <w:szCs w:val="48"/>
        </w:rPr>
        <w:t xml:space="preserve">STATION   FEASIBILITY  </w:t>
      </w:r>
    </w:p>
    <w:tbl>
      <w:tblPr>
        <w:tblW w:w="12210" w:type="dxa"/>
        <w:tblInd w:w="-130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2210"/>
      </w:tblGrid>
      <w:tr w:rsidR="00AE0CA8" w:rsidTr="00AE0CA8">
        <w:trPr>
          <w:trHeight w:val="100"/>
        </w:trPr>
        <w:tc>
          <w:tcPr>
            <w:tcW w:w="12210" w:type="dxa"/>
            <w:tcBorders>
              <w:top w:val="thinThickSmallGap" w:sz="24" w:space="0" w:color="auto"/>
            </w:tcBorders>
          </w:tcPr>
          <w:p w:rsidR="00AE0CA8" w:rsidRPr="00C24C86" w:rsidRDefault="00A940EB" w:rsidP="000031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0"/>
              <w:rPr>
                <w:b/>
                <w:sz w:val="36"/>
                <w:szCs w:val="40"/>
              </w:rPr>
            </w:pPr>
            <w:r w:rsidRPr="00C24C86">
              <w:rPr>
                <w:b/>
                <w:sz w:val="36"/>
                <w:szCs w:val="40"/>
              </w:rPr>
              <w:t xml:space="preserve">Name of the MUSS         </w:t>
            </w:r>
            <w:r w:rsidR="004A7692" w:rsidRPr="00C24C86">
              <w:rPr>
                <w:b/>
                <w:sz w:val="36"/>
                <w:szCs w:val="40"/>
              </w:rPr>
              <w:t xml:space="preserve">       </w:t>
            </w:r>
            <w:r w:rsidRPr="00C24C86">
              <w:rPr>
                <w:b/>
                <w:sz w:val="36"/>
                <w:szCs w:val="40"/>
              </w:rPr>
              <w:t xml:space="preserve">  :    66/33/11KV  Ponnampet</w:t>
            </w:r>
          </w:p>
          <w:p w:rsidR="00A940EB" w:rsidRPr="00C24C86" w:rsidRDefault="004A7692" w:rsidP="00003163">
            <w:pPr>
              <w:pStyle w:val="ListParagraph"/>
              <w:tabs>
                <w:tab w:val="left" w:pos="2340"/>
              </w:tabs>
              <w:spacing w:after="0" w:line="240" w:lineRule="auto"/>
              <w:ind w:left="1800"/>
              <w:rPr>
                <w:b/>
                <w:sz w:val="36"/>
                <w:szCs w:val="40"/>
              </w:rPr>
            </w:pPr>
            <w:r w:rsidRPr="00C24C86">
              <w:rPr>
                <w:b/>
                <w:sz w:val="36"/>
                <w:szCs w:val="40"/>
              </w:rPr>
              <w:tab/>
            </w:r>
          </w:p>
          <w:p w:rsidR="00A940EB" w:rsidRPr="00C24C86" w:rsidRDefault="00A940EB" w:rsidP="0000316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800"/>
              <w:rPr>
                <w:b/>
                <w:sz w:val="36"/>
                <w:szCs w:val="40"/>
              </w:rPr>
            </w:pPr>
            <w:r w:rsidRPr="00C24C86">
              <w:rPr>
                <w:b/>
                <w:sz w:val="36"/>
                <w:szCs w:val="40"/>
              </w:rPr>
              <w:t xml:space="preserve">Capacity of MUSS            </w:t>
            </w:r>
            <w:r w:rsidR="004A7692" w:rsidRPr="00C24C86">
              <w:rPr>
                <w:b/>
                <w:sz w:val="36"/>
                <w:szCs w:val="40"/>
              </w:rPr>
              <w:t xml:space="preserve">       </w:t>
            </w:r>
            <w:r w:rsidR="003251C2" w:rsidRPr="00C24C86">
              <w:rPr>
                <w:b/>
                <w:sz w:val="36"/>
                <w:szCs w:val="40"/>
              </w:rPr>
              <w:t xml:space="preserve">  :    2</w:t>
            </w:r>
            <w:r w:rsidRPr="00C24C86">
              <w:rPr>
                <w:b/>
                <w:sz w:val="36"/>
                <w:szCs w:val="40"/>
              </w:rPr>
              <w:t>*12.5 MVA-66/11KV</w:t>
            </w:r>
          </w:p>
          <w:p w:rsidR="00A940EB" w:rsidRPr="00C24C86" w:rsidRDefault="00A940EB" w:rsidP="003251C2">
            <w:pPr>
              <w:pStyle w:val="ListParagraph"/>
              <w:spacing w:after="0" w:line="240" w:lineRule="auto"/>
              <w:ind w:left="1800"/>
              <w:rPr>
                <w:b/>
                <w:sz w:val="36"/>
                <w:szCs w:val="40"/>
              </w:rPr>
            </w:pPr>
            <w:r w:rsidRPr="00C24C86">
              <w:rPr>
                <w:b/>
                <w:sz w:val="36"/>
                <w:szCs w:val="40"/>
              </w:rPr>
              <w:t xml:space="preserve">                                                    </w:t>
            </w:r>
            <w:r w:rsidR="004A7692" w:rsidRPr="00C24C86">
              <w:rPr>
                <w:b/>
                <w:sz w:val="36"/>
                <w:szCs w:val="40"/>
              </w:rPr>
              <w:t xml:space="preserve">      </w:t>
            </w:r>
            <w:r w:rsidRPr="00C24C86">
              <w:rPr>
                <w:b/>
                <w:sz w:val="36"/>
                <w:szCs w:val="40"/>
              </w:rPr>
              <w:t>1*8MVA-66/11 KV</w:t>
            </w:r>
          </w:p>
          <w:p w:rsidR="00A940EB" w:rsidRPr="00C24C86" w:rsidRDefault="00A940EB" w:rsidP="00003163">
            <w:pPr>
              <w:pStyle w:val="ListParagraph"/>
              <w:spacing w:after="0" w:line="240" w:lineRule="auto"/>
              <w:ind w:left="1800"/>
              <w:rPr>
                <w:b/>
                <w:sz w:val="36"/>
                <w:szCs w:val="40"/>
              </w:rPr>
            </w:pPr>
          </w:p>
          <w:p w:rsidR="00A940EB" w:rsidRPr="00C24C86" w:rsidRDefault="00A940EB" w:rsidP="00003163">
            <w:pPr>
              <w:spacing w:after="0" w:line="240" w:lineRule="auto"/>
              <w:ind w:left="675"/>
              <w:rPr>
                <w:b/>
                <w:sz w:val="36"/>
                <w:szCs w:val="40"/>
              </w:rPr>
            </w:pPr>
            <w:r w:rsidRPr="00C24C86">
              <w:rPr>
                <w:b/>
                <w:sz w:val="36"/>
                <w:szCs w:val="40"/>
              </w:rPr>
              <w:t xml:space="preserve">        3. Peak Load                         </w:t>
            </w:r>
            <w:r w:rsidR="004A7692" w:rsidRPr="00C24C86">
              <w:rPr>
                <w:b/>
                <w:sz w:val="36"/>
                <w:szCs w:val="40"/>
              </w:rPr>
              <w:t xml:space="preserve">            :    </w:t>
            </w:r>
            <w:r w:rsidRPr="00C24C86">
              <w:rPr>
                <w:b/>
                <w:sz w:val="36"/>
                <w:szCs w:val="40"/>
              </w:rPr>
              <w:t>14.0MW</w:t>
            </w:r>
          </w:p>
          <w:p w:rsidR="004A7692" w:rsidRPr="00C24C86" w:rsidRDefault="004A7692" w:rsidP="00003163">
            <w:pPr>
              <w:spacing w:after="0" w:line="240" w:lineRule="auto"/>
              <w:ind w:left="675"/>
              <w:rPr>
                <w:b/>
                <w:sz w:val="36"/>
                <w:szCs w:val="40"/>
              </w:rPr>
            </w:pPr>
          </w:p>
          <w:p w:rsidR="00A940EB" w:rsidRPr="00C24C86" w:rsidRDefault="00A940EB" w:rsidP="00003163">
            <w:pPr>
              <w:spacing w:after="0" w:line="240" w:lineRule="auto"/>
              <w:ind w:left="675"/>
              <w:rPr>
                <w:b/>
                <w:sz w:val="36"/>
                <w:szCs w:val="40"/>
              </w:rPr>
            </w:pPr>
            <w:r w:rsidRPr="00C24C86">
              <w:rPr>
                <w:b/>
                <w:sz w:val="36"/>
                <w:szCs w:val="40"/>
              </w:rPr>
              <w:t xml:space="preserve">        4. Name of the Feeder       </w:t>
            </w:r>
            <w:r w:rsidR="004A7692" w:rsidRPr="00C24C86">
              <w:rPr>
                <w:b/>
                <w:sz w:val="36"/>
                <w:szCs w:val="40"/>
              </w:rPr>
              <w:t xml:space="preserve">            :  </w:t>
            </w:r>
            <w:r w:rsidR="00C24C86" w:rsidRPr="00C24C86">
              <w:rPr>
                <w:b/>
                <w:sz w:val="36"/>
                <w:szCs w:val="40"/>
              </w:rPr>
              <w:t xml:space="preserve"> F1Nalluru</w:t>
            </w:r>
          </w:p>
          <w:p w:rsidR="004A7692" w:rsidRPr="00C24C86" w:rsidRDefault="004A7692" w:rsidP="00003163">
            <w:pPr>
              <w:spacing w:after="0" w:line="240" w:lineRule="auto"/>
              <w:ind w:left="675"/>
              <w:rPr>
                <w:b/>
                <w:sz w:val="36"/>
                <w:szCs w:val="40"/>
              </w:rPr>
            </w:pPr>
            <w:bookmarkStart w:id="0" w:name="_GoBack"/>
            <w:bookmarkEnd w:id="0"/>
          </w:p>
          <w:p w:rsidR="00A940EB" w:rsidRPr="00C24C86" w:rsidRDefault="00A940EB" w:rsidP="00003163">
            <w:pPr>
              <w:spacing w:after="0" w:line="240" w:lineRule="auto"/>
              <w:ind w:left="675"/>
              <w:rPr>
                <w:b/>
                <w:sz w:val="36"/>
                <w:szCs w:val="40"/>
              </w:rPr>
            </w:pPr>
            <w:r w:rsidRPr="00C24C86">
              <w:rPr>
                <w:b/>
                <w:sz w:val="36"/>
                <w:szCs w:val="40"/>
              </w:rPr>
              <w:t xml:space="preserve">        5.  Size of the feeder Conductor</w:t>
            </w:r>
            <w:r w:rsidR="004A7692" w:rsidRPr="00C24C86">
              <w:rPr>
                <w:b/>
                <w:sz w:val="36"/>
                <w:szCs w:val="40"/>
              </w:rPr>
              <w:t xml:space="preserve">  </w:t>
            </w:r>
            <w:r w:rsidRPr="00C24C86">
              <w:rPr>
                <w:b/>
                <w:sz w:val="36"/>
                <w:szCs w:val="40"/>
              </w:rPr>
              <w:t xml:space="preserve">:  </w:t>
            </w:r>
            <w:r w:rsidR="004A7692" w:rsidRPr="00C24C86">
              <w:rPr>
                <w:b/>
                <w:sz w:val="36"/>
                <w:szCs w:val="40"/>
              </w:rPr>
              <w:t xml:space="preserve">  </w:t>
            </w:r>
            <w:r w:rsidRPr="00C24C86">
              <w:rPr>
                <w:b/>
                <w:sz w:val="36"/>
                <w:szCs w:val="40"/>
              </w:rPr>
              <w:t>2 ACSR</w:t>
            </w:r>
          </w:p>
          <w:p w:rsidR="004A7692" w:rsidRPr="00C24C86" w:rsidRDefault="004A7692" w:rsidP="00003163">
            <w:pPr>
              <w:spacing w:after="0" w:line="240" w:lineRule="auto"/>
              <w:ind w:left="675"/>
              <w:rPr>
                <w:b/>
                <w:sz w:val="36"/>
                <w:szCs w:val="40"/>
              </w:rPr>
            </w:pPr>
          </w:p>
          <w:p w:rsidR="00A940EB" w:rsidRPr="00C24C86" w:rsidRDefault="00A940EB" w:rsidP="00003163">
            <w:pPr>
              <w:spacing w:after="0" w:line="240" w:lineRule="auto"/>
              <w:ind w:left="675"/>
              <w:rPr>
                <w:b/>
                <w:sz w:val="36"/>
                <w:szCs w:val="40"/>
              </w:rPr>
            </w:pPr>
            <w:r w:rsidRPr="00C24C86">
              <w:rPr>
                <w:b/>
                <w:sz w:val="36"/>
                <w:szCs w:val="40"/>
              </w:rPr>
              <w:t xml:space="preserve">        6.  Peak Load                               </w:t>
            </w:r>
            <w:r w:rsidR="004A7692" w:rsidRPr="00C24C86">
              <w:rPr>
                <w:b/>
                <w:sz w:val="36"/>
                <w:szCs w:val="40"/>
              </w:rPr>
              <w:t xml:space="preserve"> </w:t>
            </w:r>
            <w:r w:rsidR="00003163" w:rsidRPr="00C24C86">
              <w:rPr>
                <w:b/>
                <w:sz w:val="36"/>
                <w:szCs w:val="40"/>
              </w:rPr>
              <w:t xml:space="preserve"> </w:t>
            </w:r>
            <w:r w:rsidRPr="00C24C86">
              <w:rPr>
                <w:b/>
                <w:sz w:val="36"/>
                <w:szCs w:val="40"/>
              </w:rPr>
              <w:t xml:space="preserve">  : </w:t>
            </w:r>
            <w:r w:rsidR="004A7692" w:rsidRPr="00C24C86">
              <w:rPr>
                <w:b/>
                <w:sz w:val="36"/>
                <w:szCs w:val="40"/>
              </w:rPr>
              <w:t xml:space="preserve">    </w:t>
            </w:r>
            <w:r w:rsidRPr="00C24C86">
              <w:rPr>
                <w:b/>
                <w:sz w:val="36"/>
                <w:szCs w:val="40"/>
              </w:rPr>
              <w:t xml:space="preserve"> </w:t>
            </w:r>
            <w:r w:rsidR="004A7692" w:rsidRPr="00C24C86">
              <w:rPr>
                <w:b/>
                <w:sz w:val="36"/>
                <w:szCs w:val="40"/>
              </w:rPr>
              <w:t>60A</w:t>
            </w:r>
          </w:p>
          <w:p w:rsidR="004A7692" w:rsidRPr="00C24C86" w:rsidRDefault="004A7692" w:rsidP="00003163">
            <w:pPr>
              <w:spacing w:after="0" w:line="240" w:lineRule="auto"/>
              <w:ind w:left="675"/>
              <w:rPr>
                <w:b/>
                <w:sz w:val="36"/>
                <w:szCs w:val="40"/>
              </w:rPr>
            </w:pPr>
          </w:p>
          <w:p w:rsidR="004A7692" w:rsidRPr="00C24C86" w:rsidRDefault="00003163" w:rsidP="00003163">
            <w:pPr>
              <w:spacing w:after="0" w:line="240" w:lineRule="auto"/>
              <w:ind w:left="675"/>
              <w:rPr>
                <w:b/>
                <w:sz w:val="36"/>
                <w:szCs w:val="40"/>
              </w:rPr>
            </w:pPr>
            <w:r w:rsidRPr="00C24C86">
              <w:rPr>
                <w:b/>
                <w:sz w:val="36"/>
                <w:szCs w:val="40"/>
              </w:rPr>
              <w:t xml:space="preserve">      </w:t>
            </w:r>
            <w:r w:rsidR="004A7692" w:rsidRPr="00C24C86">
              <w:rPr>
                <w:b/>
                <w:sz w:val="36"/>
                <w:szCs w:val="40"/>
              </w:rPr>
              <w:t xml:space="preserve">  7.   C.T. Ratio                              </w:t>
            </w:r>
            <w:r w:rsidRPr="00C24C86">
              <w:rPr>
                <w:b/>
                <w:sz w:val="36"/>
                <w:szCs w:val="40"/>
              </w:rPr>
              <w:t xml:space="preserve">  </w:t>
            </w:r>
            <w:r w:rsidR="004A7692" w:rsidRPr="00C24C86">
              <w:rPr>
                <w:b/>
                <w:sz w:val="36"/>
                <w:szCs w:val="40"/>
              </w:rPr>
              <w:t xml:space="preserve">   :     150/1</w:t>
            </w:r>
          </w:p>
          <w:p w:rsidR="004A7692" w:rsidRPr="00C24C86" w:rsidRDefault="004A7692" w:rsidP="00003163">
            <w:pPr>
              <w:spacing w:after="0" w:line="240" w:lineRule="auto"/>
              <w:ind w:left="675"/>
              <w:rPr>
                <w:b/>
                <w:sz w:val="36"/>
                <w:szCs w:val="40"/>
              </w:rPr>
            </w:pPr>
          </w:p>
          <w:p w:rsidR="004A7692" w:rsidRPr="00C24C86" w:rsidRDefault="00003163" w:rsidP="00003163">
            <w:pPr>
              <w:spacing w:after="0" w:line="240" w:lineRule="auto"/>
              <w:ind w:left="675"/>
              <w:rPr>
                <w:b/>
                <w:sz w:val="36"/>
                <w:szCs w:val="40"/>
              </w:rPr>
            </w:pPr>
            <w:r w:rsidRPr="00C24C86">
              <w:rPr>
                <w:b/>
                <w:sz w:val="36"/>
                <w:szCs w:val="40"/>
              </w:rPr>
              <w:t xml:space="preserve">       </w:t>
            </w:r>
            <w:r w:rsidR="004A7692" w:rsidRPr="00C24C86">
              <w:rPr>
                <w:b/>
                <w:sz w:val="36"/>
                <w:szCs w:val="40"/>
              </w:rPr>
              <w:t xml:space="preserve"> 8.  H.T. Voltage Regulation       </w:t>
            </w:r>
            <w:r w:rsidRPr="00C24C86">
              <w:rPr>
                <w:b/>
                <w:sz w:val="36"/>
                <w:szCs w:val="40"/>
              </w:rPr>
              <w:t xml:space="preserve">  </w:t>
            </w:r>
            <w:r w:rsidR="004A7692" w:rsidRPr="00C24C86">
              <w:rPr>
                <w:b/>
                <w:sz w:val="36"/>
                <w:szCs w:val="40"/>
              </w:rPr>
              <w:t xml:space="preserve">  :     7.52%</w:t>
            </w:r>
          </w:p>
          <w:p w:rsidR="004A7692" w:rsidRPr="00C24C86" w:rsidRDefault="004A7692" w:rsidP="00003163">
            <w:pPr>
              <w:spacing w:after="0" w:line="240" w:lineRule="auto"/>
              <w:ind w:left="675"/>
              <w:rPr>
                <w:b/>
                <w:sz w:val="36"/>
                <w:szCs w:val="40"/>
              </w:rPr>
            </w:pPr>
          </w:p>
          <w:p w:rsidR="004A7692" w:rsidRPr="00C24C86" w:rsidRDefault="00003163" w:rsidP="00003163">
            <w:pPr>
              <w:spacing w:after="0" w:line="240" w:lineRule="auto"/>
              <w:ind w:left="675"/>
              <w:rPr>
                <w:b/>
                <w:sz w:val="36"/>
                <w:szCs w:val="40"/>
              </w:rPr>
            </w:pPr>
            <w:r w:rsidRPr="00C24C86">
              <w:rPr>
                <w:b/>
                <w:sz w:val="36"/>
                <w:szCs w:val="40"/>
              </w:rPr>
              <w:t xml:space="preserve">     </w:t>
            </w:r>
            <w:r w:rsidR="004A7692" w:rsidRPr="00C24C86">
              <w:rPr>
                <w:b/>
                <w:sz w:val="36"/>
                <w:szCs w:val="40"/>
              </w:rPr>
              <w:t xml:space="preserve">   9.  Capacity of Proposed TC     </w:t>
            </w:r>
            <w:r w:rsidRPr="00C24C86">
              <w:rPr>
                <w:b/>
                <w:sz w:val="36"/>
                <w:szCs w:val="40"/>
              </w:rPr>
              <w:t xml:space="preserve">  </w:t>
            </w:r>
            <w:r w:rsidR="004A7692" w:rsidRPr="00C24C86">
              <w:rPr>
                <w:b/>
                <w:sz w:val="36"/>
                <w:szCs w:val="40"/>
              </w:rPr>
              <w:t xml:space="preserve">  :   </w:t>
            </w:r>
            <w:r w:rsidR="008113A0" w:rsidRPr="00C24C86">
              <w:rPr>
                <w:b/>
                <w:sz w:val="36"/>
                <w:szCs w:val="40"/>
              </w:rPr>
              <w:t xml:space="preserve"> 25</w:t>
            </w:r>
            <w:r w:rsidR="004A7692" w:rsidRPr="00C24C86">
              <w:rPr>
                <w:b/>
                <w:sz w:val="36"/>
                <w:szCs w:val="40"/>
              </w:rPr>
              <w:t>KVA</w:t>
            </w:r>
          </w:p>
          <w:p w:rsidR="004A7692" w:rsidRPr="00C24C86" w:rsidRDefault="004A7692" w:rsidP="00003163">
            <w:pPr>
              <w:spacing w:after="0" w:line="240" w:lineRule="auto"/>
              <w:ind w:left="675"/>
              <w:rPr>
                <w:b/>
                <w:sz w:val="36"/>
                <w:szCs w:val="40"/>
              </w:rPr>
            </w:pPr>
          </w:p>
          <w:p w:rsidR="004A7692" w:rsidRPr="00C24C86" w:rsidRDefault="00734921" w:rsidP="00003163">
            <w:pPr>
              <w:spacing w:after="0" w:line="240" w:lineRule="auto"/>
              <w:ind w:left="675"/>
              <w:rPr>
                <w:b/>
                <w:sz w:val="36"/>
                <w:szCs w:val="40"/>
              </w:rPr>
            </w:pPr>
            <w:r w:rsidRPr="00C24C86">
              <w:rPr>
                <w:b/>
                <w:sz w:val="36"/>
                <w:szCs w:val="40"/>
              </w:rPr>
              <w:t xml:space="preserve">        10. Connected  Load    </w:t>
            </w:r>
            <w:r w:rsidR="004A7692" w:rsidRPr="00C24C86">
              <w:rPr>
                <w:b/>
                <w:sz w:val="36"/>
                <w:szCs w:val="40"/>
              </w:rPr>
              <w:t xml:space="preserve">             </w:t>
            </w:r>
            <w:r w:rsidR="00003163" w:rsidRPr="00C24C86">
              <w:rPr>
                <w:b/>
                <w:sz w:val="36"/>
                <w:szCs w:val="40"/>
              </w:rPr>
              <w:t xml:space="preserve">  </w:t>
            </w:r>
            <w:r w:rsidR="004A7692" w:rsidRPr="00C24C86">
              <w:rPr>
                <w:b/>
                <w:sz w:val="36"/>
                <w:szCs w:val="40"/>
              </w:rPr>
              <w:t xml:space="preserve">  :    4045 KVA</w:t>
            </w:r>
          </w:p>
          <w:p w:rsidR="004A7692" w:rsidRPr="00C24C86" w:rsidRDefault="004A7692" w:rsidP="00003163">
            <w:pPr>
              <w:spacing w:after="0" w:line="240" w:lineRule="auto"/>
              <w:ind w:left="675"/>
              <w:rPr>
                <w:b/>
                <w:sz w:val="36"/>
                <w:szCs w:val="40"/>
              </w:rPr>
            </w:pPr>
          </w:p>
          <w:p w:rsidR="004A7692" w:rsidRPr="00C24C86" w:rsidRDefault="00003163" w:rsidP="00003163">
            <w:pPr>
              <w:spacing w:after="0" w:line="240" w:lineRule="auto"/>
              <w:ind w:left="675"/>
              <w:rPr>
                <w:b/>
                <w:sz w:val="36"/>
                <w:szCs w:val="40"/>
              </w:rPr>
            </w:pPr>
            <w:r w:rsidRPr="00C24C86">
              <w:rPr>
                <w:b/>
                <w:sz w:val="36"/>
                <w:szCs w:val="40"/>
              </w:rPr>
              <w:t xml:space="preserve">      </w:t>
            </w:r>
            <w:r w:rsidR="004A7692" w:rsidRPr="00C24C86">
              <w:rPr>
                <w:b/>
                <w:sz w:val="36"/>
                <w:szCs w:val="40"/>
              </w:rPr>
              <w:t xml:space="preserve">  11.  No. of Bank                        </w:t>
            </w:r>
            <w:r w:rsidRPr="00C24C86">
              <w:rPr>
                <w:b/>
                <w:sz w:val="36"/>
                <w:szCs w:val="40"/>
              </w:rPr>
              <w:t xml:space="preserve"> </w:t>
            </w:r>
            <w:r w:rsidR="004A7692" w:rsidRPr="00C24C86">
              <w:rPr>
                <w:b/>
                <w:sz w:val="36"/>
                <w:szCs w:val="40"/>
              </w:rPr>
              <w:t xml:space="preserve">    :   Two Nos.</w:t>
            </w:r>
          </w:p>
          <w:p w:rsidR="003D2189" w:rsidRPr="00C24C86" w:rsidRDefault="00235A2D" w:rsidP="00C24C86">
            <w:pPr>
              <w:spacing w:after="0" w:line="240" w:lineRule="auto"/>
              <w:rPr>
                <w:b/>
                <w:sz w:val="36"/>
                <w:szCs w:val="40"/>
              </w:rPr>
            </w:pPr>
            <w:r w:rsidRPr="00C24C86">
              <w:rPr>
                <w:b/>
                <w:sz w:val="36"/>
                <w:szCs w:val="40"/>
              </w:rPr>
              <w:t xml:space="preserve">                                                                                                      </w:t>
            </w:r>
          </w:p>
          <w:p w:rsidR="003D2189" w:rsidRPr="00C24C86" w:rsidRDefault="003D2189" w:rsidP="004A7692">
            <w:pPr>
              <w:spacing w:after="0" w:line="240" w:lineRule="auto"/>
              <w:rPr>
                <w:b/>
                <w:sz w:val="36"/>
                <w:szCs w:val="40"/>
              </w:rPr>
            </w:pPr>
          </w:p>
          <w:p w:rsidR="00176499" w:rsidRPr="00C24C86" w:rsidRDefault="00176499" w:rsidP="00176499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C24C86">
              <w:rPr>
                <w:b/>
                <w:sz w:val="40"/>
                <w:szCs w:val="40"/>
              </w:rPr>
              <w:t xml:space="preserve">               </w:t>
            </w:r>
            <w:r w:rsidRPr="00C24C86">
              <w:rPr>
                <w:b/>
                <w:sz w:val="32"/>
                <w:szCs w:val="32"/>
              </w:rPr>
              <w:t>Section Officer</w:t>
            </w:r>
          </w:p>
          <w:p w:rsidR="004A7692" w:rsidRPr="00C24C86" w:rsidRDefault="00176499" w:rsidP="00C24C86">
            <w:pPr>
              <w:spacing w:after="0" w:line="240" w:lineRule="auto"/>
              <w:rPr>
                <w:b/>
                <w:sz w:val="40"/>
                <w:szCs w:val="40"/>
              </w:rPr>
            </w:pPr>
            <w:r w:rsidRPr="00C24C86">
              <w:rPr>
                <w:b/>
                <w:sz w:val="32"/>
                <w:szCs w:val="32"/>
              </w:rPr>
              <w:t xml:space="preserve">                   O &amp; M Section</w:t>
            </w:r>
            <w:r w:rsidR="002C7874" w:rsidRPr="00C24C86">
              <w:rPr>
                <w:b/>
                <w:sz w:val="32"/>
                <w:szCs w:val="32"/>
              </w:rPr>
              <w:t xml:space="preserve">  </w:t>
            </w:r>
            <w:r w:rsidR="002C7874" w:rsidRPr="00C24C86">
              <w:rPr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                         </w:t>
            </w:r>
            <w:proofErr w:type="spellStart"/>
            <w:r w:rsidR="002C7874" w:rsidRPr="00C24C86">
              <w:rPr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Asst</w:t>
            </w:r>
            <w:proofErr w:type="spellEnd"/>
            <w:r w:rsidR="002C7874" w:rsidRPr="00C24C86">
              <w:rPr>
                <w:b/>
                <w:b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Executive Engineer(EL</w:t>
            </w:r>
          </w:p>
        </w:tc>
      </w:tr>
    </w:tbl>
    <w:p w:rsidR="00AE0CA8" w:rsidRPr="00AE0CA8" w:rsidRDefault="00AE0CA8" w:rsidP="00AE0CA8">
      <w:pPr>
        <w:spacing w:after="0" w:line="240" w:lineRule="auto"/>
        <w:rPr>
          <w:sz w:val="48"/>
          <w:szCs w:val="48"/>
        </w:rPr>
      </w:pPr>
      <w:r w:rsidRPr="00AE0CA8">
        <w:rPr>
          <w:sz w:val="48"/>
          <w:szCs w:val="48"/>
          <w:u w:val="single"/>
        </w:rPr>
        <w:lastRenderedPageBreak/>
        <w:t xml:space="preserve">  </w:t>
      </w:r>
    </w:p>
    <w:p w:rsidR="00AE0CA8" w:rsidRPr="00AE0CA8" w:rsidRDefault="00AE0CA8">
      <w:pPr>
        <w:spacing w:after="0" w:line="240" w:lineRule="auto"/>
        <w:rPr>
          <w:sz w:val="32"/>
          <w:szCs w:val="32"/>
          <w:u w:val="single"/>
        </w:rPr>
      </w:pPr>
    </w:p>
    <w:sectPr w:rsidR="00AE0CA8" w:rsidRPr="00AE0CA8" w:rsidSect="00C24C8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04F" w:rsidRDefault="0032504F" w:rsidP="0016688D">
      <w:pPr>
        <w:spacing w:after="0" w:line="240" w:lineRule="auto"/>
      </w:pPr>
      <w:r>
        <w:separator/>
      </w:r>
    </w:p>
  </w:endnote>
  <w:endnote w:type="continuationSeparator" w:id="0">
    <w:p w:rsidR="0032504F" w:rsidRDefault="0032504F" w:rsidP="0016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04F" w:rsidRDefault="0032504F" w:rsidP="0016688D">
      <w:pPr>
        <w:spacing w:after="0" w:line="240" w:lineRule="auto"/>
      </w:pPr>
      <w:r>
        <w:separator/>
      </w:r>
    </w:p>
  </w:footnote>
  <w:footnote w:type="continuationSeparator" w:id="0">
    <w:p w:rsidR="0032504F" w:rsidRDefault="0032504F" w:rsidP="0016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82AD3"/>
    <w:multiLevelType w:val="hybridMultilevel"/>
    <w:tmpl w:val="A63E448C"/>
    <w:lvl w:ilvl="0" w:tplc="F166921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350"/>
    <w:rsid w:val="00003163"/>
    <w:rsid w:val="00016B2D"/>
    <w:rsid w:val="0003487E"/>
    <w:rsid w:val="00163991"/>
    <w:rsid w:val="0016688D"/>
    <w:rsid w:val="00176499"/>
    <w:rsid w:val="00182734"/>
    <w:rsid w:val="00190588"/>
    <w:rsid w:val="00235A2D"/>
    <w:rsid w:val="002C7874"/>
    <w:rsid w:val="002D7DE8"/>
    <w:rsid w:val="00322350"/>
    <w:rsid w:val="0032504F"/>
    <w:rsid w:val="003251C2"/>
    <w:rsid w:val="003C2769"/>
    <w:rsid w:val="003D2189"/>
    <w:rsid w:val="0041192A"/>
    <w:rsid w:val="004A0731"/>
    <w:rsid w:val="004A5387"/>
    <w:rsid w:val="004A7692"/>
    <w:rsid w:val="005111BC"/>
    <w:rsid w:val="006446A9"/>
    <w:rsid w:val="00697EAC"/>
    <w:rsid w:val="00734921"/>
    <w:rsid w:val="008113A0"/>
    <w:rsid w:val="009464F8"/>
    <w:rsid w:val="00976E71"/>
    <w:rsid w:val="00A66F11"/>
    <w:rsid w:val="00A83761"/>
    <w:rsid w:val="00A940EB"/>
    <w:rsid w:val="00AE0CA8"/>
    <w:rsid w:val="00B5540D"/>
    <w:rsid w:val="00C04289"/>
    <w:rsid w:val="00C24C86"/>
    <w:rsid w:val="00D27897"/>
    <w:rsid w:val="00E3761D"/>
    <w:rsid w:val="00EB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0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6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88D"/>
  </w:style>
  <w:style w:type="paragraph" w:styleId="Footer">
    <w:name w:val="footer"/>
    <w:basedOn w:val="Normal"/>
    <w:link w:val="FooterChar"/>
    <w:uiPriority w:val="99"/>
    <w:unhideWhenUsed/>
    <w:rsid w:val="00166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8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0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6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88D"/>
  </w:style>
  <w:style w:type="paragraph" w:styleId="Footer">
    <w:name w:val="footer"/>
    <w:basedOn w:val="Normal"/>
    <w:link w:val="FooterChar"/>
    <w:uiPriority w:val="99"/>
    <w:unhideWhenUsed/>
    <w:rsid w:val="00166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0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53F90-E838-4395-9BF1-993774F3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mahesh</dc:creator>
  <cp:keywords/>
  <dc:description/>
  <cp:lastModifiedBy>win 7</cp:lastModifiedBy>
  <cp:revision>39</cp:revision>
  <dcterms:created xsi:type="dcterms:W3CDTF">2018-10-09T09:36:00Z</dcterms:created>
  <dcterms:modified xsi:type="dcterms:W3CDTF">2020-11-07T04:55:00Z</dcterms:modified>
</cp:coreProperties>
</file>